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C861" w14:textId="77777777" w:rsidR="008376EF" w:rsidRDefault="008376EF" w:rsidP="00CD15B1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026FE3AB" w14:textId="77777777" w:rsidR="00241D88" w:rsidRPr="00CD15B1" w:rsidRDefault="00CD15B1" w:rsidP="00CD15B1">
      <w:pPr>
        <w:jc w:val="center"/>
        <w:rPr>
          <w:rFonts w:ascii="Baskerville Old Face" w:hAnsi="Baskerville Old Face"/>
          <w:b/>
          <w:sz w:val="96"/>
          <w:szCs w:val="96"/>
        </w:rPr>
      </w:pPr>
      <w:r w:rsidRPr="00CD15B1">
        <w:rPr>
          <w:rFonts w:ascii="Baskerville Old Face" w:hAnsi="Baskerville Old Face"/>
          <w:b/>
          <w:sz w:val="96"/>
          <w:szCs w:val="96"/>
        </w:rPr>
        <w:t xml:space="preserve">RAPPORT </w:t>
      </w:r>
    </w:p>
    <w:p w14:paraId="197DD3F7" w14:textId="77777777" w:rsidR="00CD15B1" w:rsidRPr="00CD15B1" w:rsidRDefault="00CD15B1" w:rsidP="00CD15B1">
      <w:pPr>
        <w:jc w:val="center"/>
        <w:rPr>
          <w:rFonts w:ascii="Baskerville Old Face" w:hAnsi="Baskerville Old Face"/>
          <w:b/>
          <w:sz w:val="96"/>
          <w:szCs w:val="96"/>
        </w:rPr>
      </w:pPr>
      <w:r w:rsidRPr="00CD15B1">
        <w:rPr>
          <w:rFonts w:ascii="Baskerville Old Face" w:hAnsi="Baskerville Old Face"/>
          <w:b/>
          <w:sz w:val="96"/>
          <w:szCs w:val="96"/>
        </w:rPr>
        <w:t xml:space="preserve">FRA </w:t>
      </w:r>
    </w:p>
    <w:p w14:paraId="0B397118" w14:textId="77777777" w:rsidR="00CD15B1" w:rsidRDefault="00CD15B1" w:rsidP="00CD15B1">
      <w:pPr>
        <w:jc w:val="center"/>
        <w:rPr>
          <w:rFonts w:ascii="Baskerville Old Face" w:hAnsi="Baskerville Old Face"/>
          <w:b/>
          <w:sz w:val="96"/>
          <w:szCs w:val="96"/>
        </w:rPr>
      </w:pPr>
      <w:r w:rsidRPr="00CD15B1">
        <w:rPr>
          <w:rFonts w:ascii="Baskerville Old Face" w:hAnsi="Baskerville Old Face"/>
          <w:b/>
          <w:sz w:val="96"/>
          <w:szCs w:val="96"/>
        </w:rPr>
        <w:t>BESØKSHJEM</w:t>
      </w:r>
    </w:p>
    <w:p w14:paraId="35B45F57" w14:textId="77777777" w:rsidR="00CD15B1" w:rsidRDefault="00CD15B1" w:rsidP="008376EF">
      <w:pPr>
        <w:rPr>
          <w:rFonts w:ascii="Baskerville Old Face" w:hAnsi="Baskerville Old Face"/>
          <w:b/>
          <w:sz w:val="96"/>
          <w:szCs w:val="96"/>
        </w:rPr>
      </w:pPr>
    </w:p>
    <w:p w14:paraId="63BA5A3B" w14:textId="77777777" w:rsidR="00CD15B1" w:rsidRDefault="00CD15B1" w:rsidP="00CD15B1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noProof/>
          <w:sz w:val="96"/>
          <w:szCs w:val="96"/>
          <w:lang w:eastAsia="nb-NO"/>
        </w:rPr>
        <w:drawing>
          <wp:inline distT="0" distB="0" distL="0" distR="0" wp14:anchorId="106CDF65" wp14:editId="3BC2DE0A">
            <wp:extent cx="5762625" cy="2886075"/>
            <wp:effectExtent l="0" t="0" r="9525" b="9525"/>
            <wp:docPr id="1" name="Bilde 1" descr="C:\Users\bensto2\AppData\Local\Microsoft\Windows\Temporary Internet Files\Content.IE5\DCY20YQT\happy-108292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sto2\AppData\Local\Microsoft\Windows\Temporary Internet Files\Content.IE5\DCY20YQT\happy-1082921_960_72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46A2A" w14:textId="77777777" w:rsidR="008376EF" w:rsidRDefault="008376EF" w:rsidP="00CD15B1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3309BA34" w14:textId="46340B76" w:rsidR="008376EF" w:rsidRDefault="008557AA" w:rsidP="00CD15B1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Tje</w:t>
      </w:r>
      <w:bookmarkStart w:id="0" w:name="_GoBack"/>
      <w:bookmarkEnd w:id="0"/>
      <w:r>
        <w:rPr>
          <w:rFonts w:ascii="Baskerville Old Face" w:hAnsi="Baskerville Old Face"/>
          <w:b/>
          <w:sz w:val="24"/>
          <w:szCs w:val="24"/>
        </w:rPr>
        <w:t>ldsund kommune</w:t>
      </w:r>
    </w:p>
    <w:p w14:paraId="17393AEE" w14:textId="77777777" w:rsidR="008376EF" w:rsidRPr="008376EF" w:rsidRDefault="008376EF" w:rsidP="00CD15B1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Barneverntjenesten</w:t>
      </w:r>
    </w:p>
    <w:p w14:paraId="09966E5E" w14:textId="77777777" w:rsidR="00D545C7" w:rsidRDefault="00D545C7" w:rsidP="00D545C7">
      <w:pPr>
        <w:rPr>
          <w:rFonts w:ascii="Baskerville Old Face" w:hAnsi="Baskerville Old Face"/>
          <w:b/>
          <w:sz w:val="28"/>
          <w:szCs w:val="28"/>
        </w:rPr>
      </w:pPr>
      <w:r w:rsidRPr="009225DD">
        <w:rPr>
          <w:rFonts w:ascii="Baskerville Old Face" w:hAnsi="Baskerville Old Face"/>
          <w:b/>
          <w:sz w:val="28"/>
          <w:szCs w:val="28"/>
        </w:rPr>
        <w:lastRenderedPageBreak/>
        <w:t>Barnet: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78"/>
      </w:tblGrid>
      <w:tr w:rsidR="00D545C7" w14:paraId="4B1E5707" w14:textId="77777777" w:rsidTr="003D3A6F">
        <w:tc>
          <w:tcPr>
            <w:tcW w:w="5778" w:type="dxa"/>
          </w:tcPr>
          <w:p w14:paraId="6B14BE93" w14:textId="77777777" w:rsidR="00D545C7" w:rsidRPr="00D545C7" w:rsidRDefault="00D545C7" w:rsidP="003D3A6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545C7">
              <w:rPr>
                <w:rFonts w:ascii="Baskerville Old Face" w:hAnsi="Baskerville Old Face"/>
                <w:sz w:val="24"/>
                <w:szCs w:val="24"/>
              </w:rPr>
              <w:t>Navn:</w:t>
            </w:r>
          </w:p>
          <w:p w14:paraId="15DFF09C" w14:textId="77777777" w:rsidR="00D545C7" w:rsidRPr="00D545C7" w:rsidRDefault="00D545C7" w:rsidP="003D3A6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545C7" w14:paraId="25733371" w14:textId="77777777" w:rsidTr="003D3A6F">
        <w:tc>
          <w:tcPr>
            <w:tcW w:w="5778" w:type="dxa"/>
          </w:tcPr>
          <w:p w14:paraId="65FD96E2" w14:textId="77777777" w:rsidR="00D545C7" w:rsidRPr="00D545C7" w:rsidRDefault="00D545C7" w:rsidP="003D3A6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545C7">
              <w:rPr>
                <w:rFonts w:ascii="Baskerville Old Face" w:hAnsi="Baskerville Old Face"/>
                <w:sz w:val="24"/>
                <w:szCs w:val="24"/>
              </w:rPr>
              <w:t>Født:</w:t>
            </w:r>
          </w:p>
          <w:p w14:paraId="4C925928" w14:textId="77777777" w:rsidR="00D545C7" w:rsidRPr="00D545C7" w:rsidRDefault="00D545C7" w:rsidP="003D3A6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545C7" w14:paraId="7151B6E1" w14:textId="77777777" w:rsidTr="003D3A6F">
        <w:tc>
          <w:tcPr>
            <w:tcW w:w="5778" w:type="dxa"/>
          </w:tcPr>
          <w:p w14:paraId="4F893CB5" w14:textId="77777777" w:rsidR="00D545C7" w:rsidRPr="00D545C7" w:rsidRDefault="00D545C7" w:rsidP="003D3A6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545C7">
              <w:rPr>
                <w:rFonts w:ascii="Baskerville Old Face" w:hAnsi="Baskerville Old Face"/>
                <w:sz w:val="24"/>
                <w:szCs w:val="24"/>
              </w:rPr>
              <w:t>Kontaktperson i barnevernet:</w:t>
            </w:r>
          </w:p>
          <w:p w14:paraId="5EEAD09B" w14:textId="77777777" w:rsidR="00D545C7" w:rsidRPr="00D545C7" w:rsidRDefault="00D545C7" w:rsidP="003D3A6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66E1B725" w14:textId="77777777" w:rsidR="00D545C7" w:rsidRDefault="00D545C7" w:rsidP="00CD15B1">
      <w:pPr>
        <w:rPr>
          <w:rFonts w:ascii="Baskerville Old Face" w:hAnsi="Baskerville Old Face"/>
          <w:b/>
          <w:sz w:val="28"/>
          <w:szCs w:val="28"/>
        </w:rPr>
      </w:pPr>
    </w:p>
    <w:p w14:paraId="7C3BE55F" w14:textId="77777777" w:rsidR="00CD15B1" w:rsidRPr="009225DD" w:rsidRDefault="00CD15B1" w:rsidP="00CD15B1">
      <w:pPr>
        <w:rPr>
          <w:rFonts w:ascii="Baskerville Old Face" w:hAnsi="Baskerville Old Face"/>
          <w:b/>
          <w:sz w:val="28"/>
          <w:szCs w:val="28"/>
        </w:rPr>
      </w:pPr>
      <w:r w:rsidRPr="009225DD">
        <w:rPr>
          <w:rFonts w:ascii="Baskerville Old Face" w:hAnsi="Baskerville Old Face"/>
          <w:b/>
          <w:sz w:val="28"/>
          <w:szCs w:val="28"/>
        </w:rPr>
        <w:t>Besøkshjem: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225DD" w14:paraId="2633EA8A" w14:textId="77777777" w:rsidTr="009225DD">
        <w:tc>
          <w:tcPr>
            <w:tcW w:w="5778" w:type="dxa"/>
          </w:tcPr>
          <w:p w14:paraId="20DB7309" w14:textId="77777777" w:rsidR="009225DD" w:rsidRDefault="009225DD" w:rsidP="009225D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Navn:</w:t>
            </w:r>
          </w:p>
          <w:p w14:paraId="1DD8EE1F" w14:textId="77777777" w:rsidR="00D545C7" w:rsidRDefault="00D545C7" w:rsidP="009225D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225DD" w14:paraId="18132885" w14:textId="77777777" w:rsidTr="009225DD">
        <w:tc>
          <w:tcPr>
            <w:tcW w:w="5778" w:type="dxa"/>
          </w:tcPr>
          <w:p w14:paraId="30B96A5A" w14:textId="77777777" w:rsidR="009225DD" w:rsidRDefault="009225DD" w:rsidP="009225D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Adresse:</w:t>
            </w:r>
          </w:p>
          <w:p w14:paraId="5431DDB4" w14:textId="77777777" w:rsidR="00D545C7" w:rsidRDefault="00D545C7" w:rsidP="009225D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225DD" w14:paraId="621F4201" w14:textId="77777777" w:rsidTr="009225DD">
        <w:tc>
          <w:tcPr>
            <w:tcW w:w="5778" w:type="dxa"/>
          </w:tcPr>
          <w:p w14:paraId="32063FE6" w14:textId="77777777" w:rsidR="009225DD" w:rsidRDefault="009225DD" w:rsidP="009225D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Telefon:</w:t>
            </w:r>
          </w:p>
          <w:p w14:paraId="34CE1C45" w14:textId="77777777" w:rsidR="00D545C7" w:rsidRDefault="00D545C7" w:rsidP="009225D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225DD" w14:paraId="1492D357" w14:textId="77777777" w:rsidTr="009225DD">
        <w:tc>
          <w:tcPr>
            <w:tcW w:w="5778" w:type="dxa"/>
          </w:tcPr>
          <w:p w14:paraId="64341061" w14:textId="77777777" w:rsidR="009225DD" w:rsidRDefault="009225DD" w:rsidP="009225D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E-post:</w:t>
            </w:r>
          </w:p>
          <w:p w14:paraId="3C654848" w14:textId="77777777" w:rsidR="00D545C7" w:rsidRDefault="00D545C7" w:rsidP="009225D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5FC27AA2" w14:textId="77777777" w:rsidR="009225DD" w:rsidRDefault="009225DD" w:rsidP="009225DD">
      <w:pPr>
        <w:rPr>
          <w:rFonts w:ascii="Baskerville Old Face" w:hAnsi="Baskerville Old Face"/>
          <w:sz w:val="24"/>
          <w:szCs w:val="24"/>
        </w:rPr>
      </w:pPr>
    </w:p>
    <w:p w14:paraId="42E78460" w14:textId="77777777" w:rsidR="009225DD" w:rsidRDefault="009225DD" w:rsidP="009225DD">
      <w:pPr>
        <w:rPr>
          <w:rFonts w:ascii="Baskerville Old Face" w:hAnsi="Baskerville Old Face"/>
          <w:sz w:val="28"/>
          <w:szCs w:val="28"/>
        </w:rPr>
      </w:pPr>
    </w:p>
    <w:p w14:paraId="46CE2374" w14:textId="77777777" w:rsidR="009225DD" w:rsidRDefault="009225DD" w:rsidP="009225DD">
      <w:pPr>
        <w:rPr>
          <w:rFonts w:ascii="Baskerville Old Face" w:hAnsi="Baskerville Old Face"/>
          <w:sz w:val="28"/>
          <w:szCs w:val="28"/>
        </w:rPr>
      </w:pPr>
    </w:p>
    <w:p w14:paraId="6D32E50A" w14:textId="77777777" w:rsidR="009225DD" w:rsidRDefault="009225DD" w:rsidP="009225DD">
      <w:pPr>
        <w:rPr>
          <w:rFonts w:ascii="Baskerville Old Face" w:hAnsi="Baskerville Old Face"/>
          <w:b/>
          <w:sz w:val="28"/>
          <w:szCs w:val="28"/>
        </w:rPr>
      </w:pPr>
      <w:r w:rsidRPr="009225DD">
        <w:rPr>
          <w:rFonts w:ascii="Baskerville Old Face" w:hAnsi="Baskerville Old Face"/>
          <w:b/>
          <w:sz w:val="28"/>
          <w:szCs w:val="28"/>
        </w:rPr>
        <w:t>Rapporten er basert på besøk i perioden: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25DD" w14:paraId="5AB32FFB" w14:textId="77777777" w:rsidTr="009225DD">
        <w:tc>
          <w:tcPr>
            <w:tcW w:w="4606" w:type="dxa"/>
          </w:tcPr>
          <w:p w14:paraId="5489B0E9" w14:textId="77777777" w:rsidR="009225DD" w:rsidRDefault="009225DD" w:rsidP="009225DD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Fra dato/tidspunkt:</w:t>
            </w:r>
          </w:p>
          <w:p w14:paraId="4154B349" w14:textId="77777777" w:rsidR="009225DD" w:rsidRDefault="009225DD" w:rsidP="009225DD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606" w:type="dxa"/>
          </w:tcPr>
          <w:p w14:paraId="696ECCC9" w14:textId="77777777" w:rsidR="009225DD" w:rsidRDefault="009225DD" w:rsidP="009225DD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Til dato/tidspunkt:</w:t>
            </w:r>
          </w:p>
        </w:tc>
      </w:tr>
    </w:tbl>
    <w:p w14:paraId="27449EC8" w14:textId="77777777" w:rsidR="009225DD" w:rsidRDefault="009225DD" w:rsidP="009225DD">
      <w:pPr>
        <w:rPr>
          <w:rFonts w:ascii="Baskerville Old Face" w:hAnsi="Baskerville Old Face"/>
          <w:sz w:val="28"/>
          <w:szCs w:val="28"/>
        </w:rPr>
      </w:pPr>
    </w:p>
    <w:p w14:paraId="0E8C1608" w14:textId="77777777" w:rsidR="006E749A" w:rsidRDefault="006E749A" w:rsidP="009225DD">
      <w:pPr>
        <w:rPr>
          <w:rFonts w:ascii="Baskerville Old Face" w:hAnsi="Baskerville Old Face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5C7" w14:paraId="42955CC3" w14:textId="77777777" w:rsidTr="00D545C7">
        <w:tc>
          <w:tcPr>
            <w:tcW w:w="9212" w:type="dxa"/>
          </w:tcPr>
          <w:p w14:paraId="2F35ED4D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Beskrivelse av opplevelser og aktiviteter</w:t>
            </w:r>
            <w:r w:rsidR="00D25B06">
              <w:rPr>
                <w:rFonts w:ascii="Baskerville Old Face" w:hAnsi="Baskerville Old Face"/>
                <w:sz w:val="20"/>
                <w:szCs w:val="20"/>
              </w:rPr>
              <w:t xml:space="preserve"> under besøket</w:t>
            </w:r>
            <w:r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14:paraId="42DD65E2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429A70CF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39E689A5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5C3B4D9D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6A1D7598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7354833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21F894C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EE2E800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51EB151A" w14:textId="77777777" w:rsidR="00D545C7" w:rsidRP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D545C7" w14:paraId="5DEBA649" w14:textId="77777777" w:rsidTr="00D545C7">
        <w:tc>
          <w:tcPr>
            <w:tcW w:w="9212" w:type="dxa"/>
          </w:tcPr>
          <w:p w14:paraId="77148844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Barnets generelle fungering i besøkshjemmet (</w:t>
            </w:r>
            <w:r w:rsidR="006E749A">
              <w:rPr>
                <w:rFonts w:ascii="Baskerville Old Face" w:hAnsi="Baskerville Old Face"/>
                <w:sz w:val="20"/>
                <w:szCs w:val="20"/>
              </w:rPr>
              <w:t xml:space="preserve">samspill, </w:t>
            </w:r>
            <w:r>
              <w:rPr>
                <w:rFonts w:ascii="Baskerville Old Face" w:hAnsi="Baskerville Old Face"/>
                <w:sz w:val="20"/>
                <w:szCs w:val="20"/>
              </w:rPr>
              <w:t>kognitiv</w:t>
            </w:r>
            <w:r w:rsidR="006E749A">
              <w:rPr>
                <w:rFonts w:ascii="Baskerville Old Face" w:hAnsi="Baskerville Old Face"/>
                <w:sz w:val="20"/>
                <w:szCs w:val="20"/>
              </w:rPr>
              <w:t>t</w:t>
            </w:r>
            <w:r>
              <w:rPr>
                <w:rFonts w:ascii="Baskerville Old Face" w:hAnsi="Baskerville Old Face"/>
                <w:sz w:val="20"/>
                <w:szCs w:val="20"/>
              </w:rPr>
              <w:t>, emosjonell, fysisk og atferdsmessig)</w:t>
            </w:r>
          </w:p>
          <w:p w14:paraId="69BC9A54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3796BA6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64237EB1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40C03FC4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A5B1886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3C889C0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3F593FA6" w14:textId="77777777" w:rsidR="00D545C7" w:rsidRP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D545C7" w14:paraId="61F4193B" w14:textId="77777777" w:rsidTr="00D545C7">
        <w:tc>
          <w:tcPr>
            <w:tcW w:w="9212" w:type="dxa"/>
          </w:tcPr>
          <w:p w14:paraId="34571656" w14:textId="77777777" w:rsidR="00D545C7" w:rsidRDefault="00D545C7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lastRenderedPageBreak/>
              <w:t xml:space="preserve">Barnets fungering i spesielle situasjoner (spise, legge,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lekesituasjoner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o.l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>)</w:t>
            </w:r>
            <w:r w:rsidR="006E749A">
              <w:rPr>
                <w:rFonts w:ascii="Baskerville Old Face" w:hAnsi="Baskerville Old Face"/>
                <w:sz w:val="20"/>
                <w:szCs w:val="20"/>
              </w:rPr>
              <w:t>:</w:t>
            </w:r>
          </w:p>
          <w:p w14:paraId="0C00B697" w14:textId="77777777" w:rsidR="006E749A" w:rsidRDefault="006E749A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2696E10" w14:textId="77777777" w:rsidR="006E749A" w:rsidRDefault="006E749A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71B01FEB" w14:textId="77777777" w:rsidR="006E749A" w:rsidRDefault="006E749A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CC57ED9" w14:textId="77777777" w:rsidR="006E749A" w:rsidRDefault="006E749A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FA003B5" w14:textId="77777777" w:rsidR="006E749A" w:rsidRDefault="006E749A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8BAE510" w14:textId="77777777" w:rsidR="006E749A" w:rsidRDefault="006E749A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4F25408" w14:textId="77777777" w:rsidR="006E749A" w:rsidRDefault="006E749A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5F8E79BE" w14:textId="77777777" w:rsidR="006E749A" w:rsidRDefault="006E749A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77E148C2" w14:textId="77777777" w:rsidR="006E749A" w:rsidRDefault="006E749A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8B13968" w14:textId="77777777" w:rsidR="006E749A" w:rsidRPr="00D545C7" w:rsidRDefault="006E749A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D545C7" w14:paraId="2370DBD4" w14:textId="77777777" w:rsidTr="00D545C7">
        <w:tc>
          <w:tcPr>
            <w:tcW w:w="9212" w:type="dxa"/>
          </w:tcPr>
          <w:p w14:paraId="6C78CD17" w14:textId="77777777" w:rsidR="00D545C7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Barnets samspill/fungering med andre barn og voksne utenfor besøkshjemmet:</w:t>
            </w:r>
          </w:p>
          <w:p w14:paraId="7160D155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A4B8BF6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F452D5E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BEA3031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32476E64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7962BAB5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5BA19D6D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6221392F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F9BB111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2E4AFB9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A35F7D1" w14:textId="77777777" w:rsidR="00D25B06" w:rsidRPr="006E749A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D25B06" w14:paraId="13E77DAB" w14:textId="77777777" w:rsidTr="00D545C7">
        <w:tc>
          <w:tcPr>
            <w:tcW w:w="9212" w:type="dxa"/>
          </w:tcPr>
          <w:p w14:paraId="3BAE28C3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Samarbeid med biologisk familie/fosterhjem (henting,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bringing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, klær, utstyr,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o.l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  <w:p w14:paraId="235E8507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7C221C41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43A2EB17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5C21A666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1F9771E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A5B6821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FB6969A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6ABC58E6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56AB7048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9FF563F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39C6B6E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42D22BCF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D25B06" w14:paraId="763D7E0F" w14:textId="77777777" w:rsidTr="00D545C7">
        <w:tc>
          <w:tcPr>
            <w:tcW w:w="9212" w:type="dxa"/>
          </w:tcPr>
          <w:p w14:paraId="32CCB7F4" w14:textId="77777777" w:rsidR="00D25B06" w:rsidRDefault="00D25B06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  <w:proofErr w:type="spellStart"/>
            <w:r>
              <w:rPr>
                <w:rFonts w:ascii="Baskerville Old Face" w:hAnsi="Baskerville Old Face"/>
                <w:sz w:val="20"/>
                <w:szCs w:val="20"/>
              </w:rPr>
              <w:t>Evt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</w:rPr>
              <w:t xml:space="preserve"> bemerkninger/episoder/endringer</w:t>
            </w:r>
            <w:r w:rsidR="008376EF">
              <w:rPr>
                <w:rFonts w:ascii="Baskerville Old Face" w:hAnsi="Baskerville Old Face"/>
                <w:sz w:val="20"/>
                <w:szCs w:val="20"/>
              </w:rPr>
              <w:t xml:space="preserve"> som barnevernet bør gjøres oppmerksom på:</w:t>
            </w:r>
          </w:p>
          <w:p w14:paraId="72B9D345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5DEAF0C8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9240618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60A8D9B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DE72058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6D089D1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5943D318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A061417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8376EF" w14:paraId="01E7EBAF" w14:textId="77777777" w:rsidTr="00D545C7">
        <w:tc>
          <w:tcPr>
            <w:tcW w:w="9212" w:type="dxa"/>
          </w:tcPr>
          <w:p w14:paraId="3019FF22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Annet:</w:t>
            </w:r>
          </w:p>
          <w:p w14:paraId="705D9497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511A4B82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78CF8E5E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4D95ABAD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39495844" w14:textId="77777777" w:rsidR="00D545C7" w:rsidRDefault="00D545C7" w:rsidP="009225DD">
      <w:pPr>
        <w:rPr>
          <w:rFonts w:ascii="Baskerville Old Face" w:hAnsi="Baskerville Old Face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76EF" w14:paraId="19BEBDE5" w14:textId="77777777" w:rsidTr="008376EF">
        <w:tc>
          <w:tcPr>
            <w:tcW w:w="9212" w:type="dxa"/>
          </w:tcPr>
          <w:p w14:paraId="4DCBEB51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Dato og sted:</w:t>
            </w:r>
          </w:p>
          <w:p w14:paraId="230F5F44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FC66934" w14:textId="77777777" w:rsidR="008376EF" w:rsidRP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8376EF" w14:paraId="6DDC5110" w14:textId="77777777" w:rsidTr="008376EF">
        <w:tc>
          <w:tcPr>
            <w:tcW w:w="9212" w:type="dxa"/>
          </w:tcPr>
          <w:p w14:paraId="4587B10A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Underskrift besøkshjem:</w:t>
            </w:r>
          </w:p>
          <w:p w14:paraId="019FA4FA" w14:textId="77777777" w:rsid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6488C437" w14:textId="77777777" w:rsidR="008376EF" w:rsidRPr="008376EF" w:rsidRDefault="008376EF" w:rsidP="009225D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381ECB5F" w14:textId="77777777" w:rsidR="008376EF" w:rsidRPr="009225DD" w:rsidRDefault="008376EF" w:rsidP="009225DD">
      <w:pPr>
        <w:rPr>
          <w:rFonts w:ascii="Baskerville Old Face" w:hAnsi="Baskerville Old Face"/>
          <w:sz w:val="28"/>
          <w:szCs w:val="28"/>
        </w:rPr>
      </w:pPr>
    </w:p>
    <w:sectPr w:rsidR="008376EF" w:rsidRPr="0092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B1"/>
    <w:rsid w:val="00133E9B"/>
    <w:rsid w:val="00241D88"/>
    <w:rsid w:val="006E749A"/>
    <w:rsid w:val="00705E2E"/>
    <w:rsid w:val="008376EF"/>
    <w:rsid w:val="008557AA"/>
    <w:rsid w:val="009225DD"/>
    <w:rsid w:val="00AC1AEB"/>
    <w:rsid w:val="00CD15B1"/>
    <w:rsid w:val="00D25B06"/>
    <w:rsid w:val="00D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B187"/>
  <w15:docId w15:val="{0DF898DB-456C-4164-90CA-9E2FA919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D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15B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D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25413E9232A4E95AEE87B7E26DD3B" ma:contentTypeVersion="5" ma:contentTypeDescription="Opprett et nytt dokument." ma:contentTypeScope="" ma:versionID="e464484eb167b6e22ba0a699c193e5c6">
  <xsd:schema xmlns:xsd="http://www.w3.org/2001/XMLSchema" xmlns:xs="http://www.w3.org/2001/XMLSchema" xmlns:p="http://schemas.microsoft.com/office/2006/metadata/properties" xmlns:ns3="9922d2c7-94f4-44d7-b594-dc26d79271d2" xmlns:ns4="f5343571-727b-46a5-b4a2-fc56f1f2d907" targetNamespace="http://schemas.microsoft.com/office/2006/metadata/properties" ma:root="true" ma:fieldsID="7ae7b00586dc11fa9f370b3bef75628c" ns3:_="" ns4:_="">
    <xsd:import namespace="9922d2c7-94f4-44d7-b594-dc26d79271d2"/>
    <xsd:import namespace="f5343571-727b-46a5-b4a2-fc56f1f2d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2d2c7-94f4-44d7-b594-dc26d7927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43571-727b-46a5-b4a2-fc56f1f2d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4126-3CDF-42C6-A5EE-13C8A280C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2A2B54-9280-4692-A535-14E3EAD1C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AF005-4D53-4682-A239-939EB943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2d2c7-94f4-44d7-b594-dc26d79271d2"/>
    <ds:schemaRef ds:uri="f5343571-727b-46a5-b4a2-fc56f1f2d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3A949A-EEE2-49E4-9BDD-B998A18B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Merete Stokke</dc:creator>
  <cp:lastModifiedBy>Ranja Abrahamsen</cp:lastModifiedBy>
  <cp:revision>3</cp:revision>
  <cp:lastPrinted>2017-08-30T11:49:00Z</cp:lastPrinted>
  <dcterms:created xsi:type="dcterms:W3CDTF">2020-03-04T08:55:00Z</dcterms:created>
  <dcterms:modified xsi:type="dcterms:W3CDTF">2020-03-04T08:56:00Z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0x01010034D25413E9232A4E95AEE87B7E26DD3B</vt:lpwstr>
  </property>
</Properties>
</file>